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7A0F3" w14:textId="78660604" w:rsidR="001640CC" w:rsidRDefault="001640CC">
      <w:r>
        <w:t>Montauroux 18 Maj 2025</w:t>
      </w:r>
    </w:p>
    <w:p w14:paraId="397F6CA5" w14:textId="77777777" w:rsidR="001640CC" w:rsidRDefault="001640CC"/>
    <w:p w14:paraId="33B4ADD3" w14:textId="35613A33" w:rsidR="000345BE" w:rsidRPr="001640CC" w:rsidRDefault="000345BE">
      <w:r w:rsidRPr="001640CC">
        <w:t>Husqvarna Automo</w:t>
      </w:r>
      <w:r w:rsidR="00E62D5E">
        <w:t>w</w:t>
      </w:r>
      <w:r w:rsidRPr="001640CC">
        <w:t>er 405XE</w:t>
      </w:r>
      <w:r w:rsidR="00C146AE">
        <w:t xml:space="preserve"> NERA</w:t>
      </w:r>
      <w:r w:rsidRPr="001640CC">
        <w:t>, SE31 Montauroux</w:t>
      </w:r>
    </w:p>
    <w:p w14:paraId="2855E90E" w14:textId="77777777" w:rsidR="000345BE" w:rsidRPr="001640CC" w:rsidRDefault="000345BE"/>
    <w:p w14:paraId="38981C92" w14:textId="1C076E3E" w:rsidR="00205EC4" w:rsidRDefault="000345BE">
      <w:r>
        <w:t>Namn:  Raffe</w:t>
      </w:r>
    </w:p>
    <w:p w14:paraId="479560FB" w14:textId="0ABE92DC" w:rsidR="000345BE" w:rsidRDefault="000345BE">
      <w:r>
        <w:t>Pinkod: 1111</w:t>
      </w:r>
    </w:p>
    <w:p w14:paraId="54BA468B" w14:textId="31D877EF" w:rsidR="000345BE" w:rsidRDefault="000345BE">
      <w:r>
        <w:t>”Raffe” är inställd på att köras 3 dagar i veckan mellan kl 10-17.</w:t>
      </w:r>
    </w:p>
    <w:p w14:paraId="11011153" w14:textId="63BDED53" w:rsidR="000345BE" w:rsidRDefault="000345BE">
      <w:r>
        <w:t>Området alldeles runt septiktankens brunnslock är programmerade som ”undantagsyta” och klipps inte av Raffe. Även ytan längst bort ned mot slänten är undantagen i nuläget i väntan på att alla gropar där skall fyllas igen och sås med nytt gräs. (Detta arbete är beställt via vår ”Handyman” Morten och skall ske i närtid).</w:t>
      </w:r>
      <w:r w:rsidR="001640CC">
        <w:t xml:space="preserve"> Den ytan kan sedan </w:t>
      </w:r>
      <w:r w:rsidR="00626AB9">
        <w:t xml:space="preserve">enkelt </w:t>
      </w:r>
      <w:r w:rsidR="001640CC">
        <w:t>tas bort som ”undantagsyta”</w:t>
      </w:r>
      <w:r w:rsidR="00626AB9">
        <w:t xml:space="preserve"> i Automo</w:t>
      </w:r>
      <w:r w:rsidR="00E62D5E">
        <w:t>w</w:t>
      </w:r>
      <w:r w:rsidR="00626AB9">
        <w:t xml:space="preserve">er appen under ”Arbetsområde”. (Träden och stenen vid häcken är också ”undantagsytor” som dock skall vara permanenta). </w:t>
      </w:r>
    </w:p>
    <w:p w14:paraId="0ADE498D" w14:textId="77777777" w:rsidR="00626AB9" w:rsidRDefault="00626AB9"/>
    <w:p w14:paraId="4CD88148" w14:textId="3AA57F8E" w:rsidR="000345BE" w:rsidRDefault="000345BE">
      <w:r>
        <w:t>Om man vill kunna kontrollera och styra Raffe måste man</w:t>
      </w:r>
      <w:r w:rsidR="00190ED9">
        <w:t xml:space="preserve"> således</w:t>
      </w:r>
      <w:r>
        <w:t xml:space="preserve"> ladda ned </w:t>
      </w:r>
      <w:r w:rsidR="001640CC">
        <w:t xml:space="preserve">”Husqvarna </w:t>
      </w:r>
      <w:r>
        <w:t>Automo</w:t>
      </w:r>
      <w:r w:rsidR="00E62D5E">
        <w:t>w</w:t>
      </w:r>
      <w:r>
        <w:t>er</w:t>
      </w:r>
      <w:r w:rsidR="001640CC">
        <w:t xml:space="preserve"> Connect” appen. Ni kan då, med koden ovan, skapa er egna inloggning till Raffe via bluetooth.</w:t>
      </w:r>
      <w:r w:rsidR="00F42771">
        <w:t xml:space="preserve"> Har man en Automo</w:t>
      </w:r>
      <w:r w:rsidR="000E7B7C">
        <w:t>w</w:t>
      </w:r>
      <w:r w:rsidR="00F42771">
        <w:t>er sedan tidigare</w:t>
      </w:r>
      <w:r w:rsidR="00EA2F54">
        <w:t xml:space="preserve"> och appen nedladdad så kan man bara via ”lägg till gräsklippare”</w:t>
      </w:r>
      <w:r w:rsidR="005D114D">
        <w:t xml:space="preserve"> och koden ovan addera Raffe.</w:t>
      </w:r>
    </w:p>
    <w:p w14:paraId="3864FE9C" w14:textId="4D4C3689" w:rsidR="00D213E1" w:rsidRDefault="00D213E1">
      <w:r>
        <w:t xml:space="preserve">Man kan </w:t>
      </w:r>
      <w:r w:rsidR="005D4C8C">
        <w:t>alternativt</w:t>
      </w:r>
      <w:r w:rsidR="0007096F">
        <w:t>, efter att ha laddat ned appen,</w:t>
      </w:r>
      <w:r>
        <w:t xml:space="preserve"> anvä</w:t>
      </w:r>
      <w:r w:rsidR="0007096F">
        <w:t>nda följande inloggning:</w:t>
      </w:r>
    </w:p>
    <w:p w14:paraId="1CD7AD63" w14:textId="43B5057D" w:rsidR="0007096F" w:rsidRDefault="00ED4D00">
      <w:r>
        <w:t>Anv namn:</w:t>
      </w:r>
      <w:r w:rsidR="00AE3175">
        <w:t xml:space="preserve"> oc@</w:t>
      </w:r>
      <w:r w:rsidR="0067516E">
        <w:t>se31.nu</w:t>
      </w:r>
    </w:p>
    <w:p w14:paraId="27E12557" w14:textId="23C7E068" w:rsidR="00ED4D00" w:rsidRDefault="005D4C8C">
      <w:r>
        <w:t xml:space="preserve">Lösenord: </w:t>
      </w:r>
      <w:r w:rsidR="0067516E">
        <w:t>oc@se31.nu</w:t>
      </w:r>
    </w:p>
    <w:p w14:paraId="0F834F3F" w14:textId="5A2D53AD" w:rsidR="001640CC" w:rsidRDefault="001640CC">
      <w:r>
        <w:t>Då kan man enkelt ändra schemat som nu initialt är inställt på 3 dagar i veckan mellan kl 10-17.</w:t>
      </w:r>
      <w:r w:rsidR="00626AB9">
        <w:t xml:space="preserve"> Han känner av själv när han måste tillbaks och ladda, så funkar allt normalt så behöver man egentligen inte göra något</w:t>
      </w:r>
      <w:r w:rsidR="0028648E">
        <w:t>.</w:t>
      </w:r>
    </w:p>
    <w:p w14:paraId="11EB4F90" w14:textId="165A8199" w:rsidR="0065582A" w:rsidRDefault="0065582A">
      <w:r>
        <w:t xml:space="preserve">Om man ändå vill/måste </w:t>
      </w:r>
      <w:r w:rsidR="002D6BF9">
        <w:t>in i menyn fysiskt på själva klipparen så</w:t>
      </w:r>
      <w:r w:rsidR="007377B8">
        <w:t xml:space="preserve"> måste först koden ovan användas via 4 tryck på manöverratten på Raffes ovansida.</w:t>
      </w:r>
      <w:r w:rsidR="00D94B0E">
        <w:t xml:space="preserve"> Sedan går man mellan menyerna via att vrida på ratten och sedan trycka sig vidare </w:t>
      </w:r>
      <w:r w:rsidR="00887FE9">
        <w:t>på vald meny.</w:t>
      </w:r>
    </w:p>
    <w:p w14:paraId="47B17139" w14:textId="2A73EA94" w:rsidR="001640CC" w:rsidRDefault="001640CC">
      <w:r>
        <w:t>Klipphöjden går att ställa in mellan 2-5,5 cm. Är nu inställd på 4,5 cm och det fungerar bra, (om man ställer in det för lågt riskerar man knivarna på vissa ställen där det sticker upp lite rötter etc).</w:t>
      </w:r>
    </w:p>
    <w:p w14:paraId="2DF8E8D3" w14:textId="41715A58" w:rsidR="00626AB9" w:rsidRDefault="00626AB9">
      <w:r>
        <w:t>Observera att inte lämna solstolar, småbord etc på gräsmattan när Raffe jobbar. Då tar ”han med sig” dom eller kör fast.  Däremot är det ju inga problem att sitta och sola där när han jobbar. Inte heller träbänken är något problem då den är tillräckligt tung.</w:t>
      </w:r>
    </w:p>
    <w:p w14:paraId="1EBC60B4" w14:textId="5EF2CCC4" w:rsidR="00626AB9" w:rsidRDefault="00626AB9">
      <w:r>
        <w:t>Raffe är GPS styrd och satellit mottagaren sitter vid spaljén vid husets kortsida.</w:t>
      </w:r>
      <w:r w:rsidR="00006622">
        <w:t xml:space="preserve"> Den måste ha ”fri sikt” upp mot himlen för att det skall fungera</w:t>
      </w:r>
      <w:r w:rsidR="00402746">
        <w:t xml:space="preserve">, så säkerställ att </w:t>
      </w:r>
      <w:r w:rsidR="0077437B">
        <w:t xml:space="preserve">den </w:t>
      </w:r>
      <w:r w:rsidR="00402746">
        <w:t>inte</w:t>
      </w:r>
      <w:r w:rsidR="0077437B">
        <w:t xml:space="preserve"> blir överväxt.</w:t>
      </w:r>
      <w:r w:rsidR="00402746">
        <w:t xml:space="preserve"> </w:t>
      </w:r>
    </w:p>
    <w:p w14:paraId="5E3889A9" w14:textId="647B82F2" w:rsidR="00E62025" w:rsidRDefault="00E62025">
      <w:r>
        <w:t>Vid eventuella problem eller frågor så kan man kontakta leverantören</w:t>
      </w:r>
      <w:r w:rsidR="00591D27">
        <w:t>; Versace Motoculture på telefon +33 744</w:t>
      </w:r>
      <w:r w:rsidR="00A41760">
        <w:t>840730. (Vår installatör heter Raphael</w:t>
      </w:r>
      <w:r w:rsidR="00297740">
        <w:t xml:space="preserve"> och har vår klippare i sin app</w:t>
      </w:r>
      <w:r w:rsidR="00A41760">
        <w:t>)</w:t>
      </w:r>
      <w:r w:rsidR="00297740">
        <w:t>. Bästa sättet att kontakta dom är</w:t>
      </w:r>
      <w:r w:rsidR="00A83794">
        <w:t xml:space="preserve"> </w:t>
      </w:r>
      <w:r w:rsidR="00297740">
        <w:t>via Whats</w:t>
      </w:r>
      <w:r w:rsidR="00333C2C">
        <w:t>App</w:t>
      </w:r>
      <w:r w:rsidR="00A83794">
        <w:t xml:space="preserve"> där man då kan ställa frågor eller be att bli kontaktad</w:t>
      </w:r>
      <w:r w:rsidR="00333C2C">
        <w:t>.</w:t>
      </w:r>
    </w:p>
    <w:sectPr w:rsidR="00E62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BE"/>
    <w:rsid w:val="00006622"/>
    <w:rsid w:val="000345BE"/>
    <w:rsid w:val="0007096F"/>
    <w:rsid w:val="000E7B7C"/>
    <w:rsid w:val="001640CC"/>
    <w:rsid w:val="00190ED9"/>
    <w:rsid w:val="00205EC4"/>
    <w:rsid w:val="0028648E"/>
    <w:rsid w:val="00297740"/>
    <w:rsid w:val="002D6BF9"/>
    <w:rsid w:val="00333C2C"/>
    <w:rsid w:val="00402746"/>
    <w:rsid w:val="00591D27"/>
    <w:rsid w:val="005D114D"/>
    <w:rsid w:val="005D4C8C"/>
    <w:rsid w:val="00626AB9"/>
    <w:rsid w:val="0065582A"/>
    <w:rsid w:val="0067516E"/>
    <w:rsid w:val="007377B8"/>
    <w:rsid w:val="0077437B"/>
    <w:rsid w:val="00887FE9"/>
    <w:rsid w:val="00894E13"/>
    <w:rsid w:val="00A41760"/>
    <w:rsid w:val="00A83794"/>
    <w:rsid w:val="00AE3175"/>
    <w:rsid w:val="00C146AE"/>
    <w:rsid w:val="00D06257"/>
    <w:rsid w:val="00D213E1"/>
    <w:rsid w:val="00D94B0E"/>
    <w:rsid w:val="00E62025"/>
    <w:rsid w:val="00E62D5E"/>
    <w:rsid w:val="00EA2F54"/>
    <w:rsid w:val="00ED4D00"/>
    <w:rsid w:val="00F427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96ED"/>
  <w15:chartTrackingRefBased/>
  <w15:docId w15:val="{A5E7521F-968B-44B8-B793-01CC3CCB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34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34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345B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345B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345B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345B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345B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345B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345B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345B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345B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345B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345B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345B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345B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345B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345B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345BE"/>
    <w:rPr>
      <w:rFonts w:eastAsiaTheme="majorEastAsia" w:cstheme="majorBidi"/>
      <w:color w:val="272727" w:themeColor="text1" w:themeTint="D8"/>
    </w:rPr>
  </w:style>
  <w:style w:type="paragraph" w:styleId="Rubrik">
    <w:name w:val="Title"/>
    <w:basedOn w:val="Normal"/>
    <w:next w:val="Normal"/>
    <w:link w:val="RubrikChar"/>
    <w:uiPriority w:val="10"/>
    <w:qFormat/>
    <w:rsid w:val="00034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345B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345B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345B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345B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345BE"/>
    <w:rPr>
      <w:i/>
      <w:iCs/>
      <w:color w:val="404040" w:themeColor="text1" w:themeTint="BF"/>
    </w:rPr>
  </w:style>
  <w:style w:type="paragraph" w:styleId="Liststycke">
    <w:name w:val="List Paragraph"/>
    <w:basedOn w:val="Normal"/>
    <w:uiPriority w:val="34"/>
    <w:qFormat/>
    <w:rsid w:val="000345BE"/>
    <w:pPr>
      <w:ind w:left="720"/>
      <w:contextualSpacing/>
    </w:pPr>
  </w:style>
  <w:style w:type="character" w:styleId="Starkbetoning">
    <w:name w:val="Intense Emphasis"/>
    <w:basedOn w:val="Standardstycketeckensnitt"/>
    <w:uiPriority w:val="21"/>
    <w:qFormat/>
    <w:rsid w:val="000345BE"/>
    <w:rPr>
      <w:i/>
      <w:iCs/>
      <w:color w:val="0F4761" w:themeColor="accent1" w:themeShade="BF"/>
    </w:rPr>
  </w:style>
  <w:style w:type="paragraph" w:styleId="Starktcitat">
    <w:name w:val="Intense Quote"/>
    <w:basedOn w:val="Normal"/>
    <w:next w:val="Normal"/>
    <w:link w:val="StarktcitatChar"/>
    <w:uiPriority w:val="30"/>
    <w:qFormat/>
    <w:rsid w:val="00034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345BE"/>
    <w:rPr>
      <w:i/>
      <w:iCs/>
      <w:color w:val="0F4761" w:themeColor="accent1" w:themeShade="BF"/>
    </w:rPr>
  </w:style>
  <w:style w:type="character" w:styleId="Starkreferens">
    <w:name w:val="Intense Reference"/>
    <w:basedOn w:val="Standardstycketeckensnitt"/>
    <w:uiPriority w:val="32"/>
    <w:qFormat/>
    <w:rsid w:val="000345BE"/>
    <w:rPr>
      <w:b/>
      <w:bCs/>
      <w:smallCaps/>
      <w:color w:val="0F4761" w:themeColor="accent1" w:themeShade="BF"/>
      <w:spacing w:val="5"/>
    </w:rPr>
  </w:style>
  <w:style w:type="character" w:styleId="Hyperlnk">
    <w:name w:val="Hyperlink"/>
    <w:basedOn w:val="Standardstycketeckensnitt"/>
    <w:uiPriority w:val="99"/>
    <w:unhideWhenUsed/>
    <w:rsid w:val="00ED4D00"/>
    <w:rPr>
      <w:color w:val="467886" w:themeColor="hyperlink"/>
      <w:u w:val="single"/>
    </w:rPr>
  </w:style>
  <w:style w:type="character" w:styleId="Olstomnmnande">
    <w:name w:val="Unresolved Mention"/>
    <w:basedOn w:val="Standardstycketeckensnitt"/>
    <w:uiPriority w:val="99"/>
    <w:semiHidden/>
    <w:unhideWhenUsed/>
    <w:rsid w:val="00ED4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398</Words>
  <Characters>2112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Ljungqvist</dc:creator>
  <cp:keywords/>
  <dc:description/>
  <cp:lastModifiedBy>Håkan Ljungqvist</cp:lastModifiedBy>
  <cp:revision>31</cp:revision>
  <dcterms:created xsi:type="dcterms:W3CDTF">2025-05-19T08:20:00Z</dcterms:created>
  <dcterms:modified xsi:type="dcterms:W3CDTF">2025-05-19T09:35:00Z</dcterms:modified>
</cp:coreProperties>
</file>